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6AC8" w14:textId="78540DB5" w:rsidR="00BC06D4" w:rsidRPr="00BC06D4" w:rsidRDefault="00BC06D4" w:rsidP="00BC06D4">
      <w:pPr>
        <w:jc w:val="center"/>
        <w:rPr>
          <w:sz w:val="28"/>
          <w:szCs w:val="28"/>
          <w:u w:val="single"/>
        </w:rPr>
      </w:pPr>
      <w:r w:rsidRPr="00BC06D4">
        <w:rPr>
          <w:sz w:val="28"/>
          <w:szCs w:val="28"/>
          <w:u w:val="single"/>
        </w:rPr>
        <w:t>CALENDIER DES RENCONTRES DISTRICTS DE BADMINTON 202</w:t>
      </w:r>
      <w:r w:rsidR="0032524B">
        <w:rPr>
          <w:sz w:val="28"/>
          <w:szCs w:val="28"/>
          <w:u w:val="single"/>
        </w:rPr>
        <w:t>3</w:t>
      </w:r>
      <w:r w:rsidRPr="00BC06D4">
        <w:rPr>
          <w:sz w:val="28"/>
          <w:szCs w:val="28"/>
          <w:u w:val="single"/>
        </w:rPr>
        <w:t>/202</w:t>
      </w:r>
      <w:r w:rsidR="0032524B">
        <w:rPr>
          <w:sz w:val="28"/>
          <w:szCs w:val="28"/>
          <w:u w:val="single"/>
        </w:rPr>
        <w:t>4</w:t>
      </w:r>
    </w:p>
    <w:tbl>
      <w:tblPr>
        <w:tblStyle w:val="Grilledutableau"/>
        <w:tblpPr w:leftFromText="141" w:rightFromText="141" w:vertAnchor="text" w:horzAnchor="margin" w:tblpXSpec="center" w:tblpY="115"/>
        <w:tblW w:w="9673" w:type="dxa"/>
        <w:tblLook w:val="04A0" w:firstRow="1" w:lastRow="0" w:firstColumn="1" w:lastColumn="0" w:noHBand="0" w:noVBand="1"/>
      </w:tblPr>
      <w:tblGrid>
        <w:gridCol w:w="1423"/>
        <w:gridCol w:w="799"/>
        <w:gridCol w:w="1056"/>
        <w:gridCol w:w="952"/>
        <w:gridCol w:w="943"/>
        <w:gridCol w:w="943"/>
        <w:gridCol w:w="891"/>
        <w:gridCol w:w="908"/>
        <w:gridCol w:w="871"/>
        <w:gridCol w:w="887"/>
      </w:tblGrid>
      <w:tr w:rsidR="00BC06D4" w14:paraId="7915181C" w14:textId="77777777" w:rsidTr="00BC06D4">
        <w:tc>
          <w:tcPr>
            <w:tcW w:w="2222" w:type="dxa"/>
            <w:gridSpan w:val="2"/>
          </w:tcPr>
          <w:p w14:paraId="4316B3B9" w14:textId="77777777" w:rsidR="00BC06D4" w:rsidRDefault="00BC06D4" w:rsidP="00BC06D4">
            <w:pPr>
              <w:jc w:val="center"/>
            </w:pPr>
          </w:p>
        </w:tc>
        <w:tc>
          <w:tcPr>
            <w:tcW w:w="1056" w:type="dxa"/>
          </w:tcPr>
          <w:p w14:paraId="58F998FF" w14:textId="77777777" w:rsidR="00BC06D4" w:rsidRDefault="00BC06D4" w:rsidP="00BC06D4">
            <w:pPr>
              <w:jc w:val="center"/>
            </w:pPr>
            <w:r>
              <w:t>BF</w:t>
            </w:r>
          </w:p>
        </w:tc>
        <w:tc>
          <w:tcPr>
            <w:tcW w:w="952" w:type="dxa"/>
          </w:tcPr>
          <w:p w14:paraId="7A6F51D7" w14:textId="77777777" w:rsidR="00BC06D4" w:rsidRDefault="00BC06D4" w:rsidP="00BC06D4">
            <w:pPr>
              <w:jc w:val="center"/>
            </w:pPr>
            <w:r>
              <w:t>BG</w:t>
            </w:r>
          </w:p>
        </w:tc>
        <w:tc>
          <w:tcPr>
            <w:tcW w:w="943" w:type="dxa"/>
          </w:tcPr>
          <w:p w14:paraId="1BA391D4" w14:textId="77777777" w:rsidR="00BC06D4" w:rsidRDefault="00BC06D4" w:rsidP="00BC06D4">
            <w:pPr>
              <w:jc w:val="center"/>
            </w:pPr>
            <w:r>
              <w:t>MF</w:t>
            </w:r>
          </w:p>
        </w:tc>
        <w:tc>
          <w:tcPr>
            <w:tcW w:w="943" w:type="dxa"/>
          </w:tcPr>
          <w:p w14:paraId="6D1E3B11" w14:textId="77777777" w:rsidR="00BC06D4" w:rsidRDefault="00BC06D4" w:rsidP="00BC06D4">
            <w:pPr>
              <w:jc w:val="center"/>
            </w:pPr>
            <w:r>
              <w:t>MG</w:t>
            </w:r>
          </w:p>
        </w:tc>
        <w:tc>
          <w:tcPr>
            <w:tcW w:w="891" w:type="dxa"/>
          </w:tcPr>
          <w:p w14:paraId="3BCCFF33" w14:textId="77777777" w:rsidR="00BC06D4" w:rsidRDefault="00BC06D4" w:rsidP="00BC06D4">
            <w:pPr>
              <w:jc w:val="center"/>
            </w:pPr>
            <w:r>
              <w:t>CF</w:t>
            </w:r>
          </w:p>
        </w:tc>
        <w:tc>
          <w:tcPr>
            <w:tcW w:w="908" w:type="dxa"/>
          </w:tcPr>
          <w:p w14:paraId="42672377" w14:textId="77777777" w:rsidR="00BC06D4" w:rsidRDefault="00BC06D4" w:rsidP="00BC06D4">
            <w:pPr>
              <w:jc w:val="center"/>
            </w:pPr>
            <w:r>
              <w:t>CG</w:t>
            </w:r>
          </w:p>
        </w:tc>
        <w:tc>
          <w:tcPr>
            <w:tcW w:w="871" w:type="dxa"/>
          </w:tcPr>
          <w:p w14:paraId="09C86134" w14:textId="77777777" w:rsidR="00BC06D4" w:rsidRDefault="00BC06D4" w:rsidP="00BC06D4">
            <w:pPr>
              <w:jc w:val="center"/>
            </w:pPr>
            <w:r>
              <w:t>JF</w:t>
            </w:r>
          </w:p>
        </w:tc>
        <w:tc>
          <w:tcPr>
            <w:tcW w:w="887" w:type="dxa"/>
          </w:tcPr>
          <w:p w14:paraId="6745BA9D" w14:textId="77777777" w:rsidR="00BC06D4" w:rsidRDefault="00BC06D4" w:rsidP="00BC06D4">
            <w:pPr>
              <w:jc w:val="center"/>
            </w:pPr>
            <w:r>
              <w:t>JG</w:t>
            </w:r>
          </w:p>
        </w:tc>
      </w:tr>
      <w:tr w:rsidR="00BC06D4" w14:paraId="423E3057" w14:textId="77777777" w:rsidTr="00A078ED">
        <w:tc>
          <w:tcPr>
            <w:tcW w:w="1423" w:type="dxa"/>
          </w:tcPr>
          <w:p w14:paraId="394AECC6" w14:textId="77777777" w:rsidR="00BC06D4" w:rsidRDefault="00BC06D4" w:rsidP="00BC06D4">
            <w:pPr>
              <w:jc w:val="center"/>
            </w:pPr>
            <w:r>
              <w:t>District</w:t>
            </w:r>
          </w:p>
        </w:tc>
        <w:tc>
          <w:tcPr>
            <w:tcW w:w="799" w:type="dxa"/>
          </w:tcPr>
          <w:p w14:paraId="0A6A327D" w14:textId="365EF187" w:rsidR="00BC06D4" w:rsidRDefault="003D35E7" w:rsidP="00BC06D4">
            <w:pPr>
              <w:jc w:val="center"/>
            </w:pPr>
            <w:r>
              <w:t>6/12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271F8E9F" w14:textId="77777777" w:rsidR="00BC06D4" w:rsidRPr="009C199D" w:rsidRDefault="00BC06D4" w:rsidP="009C199D"/>
        </w:tc>
        <w:tc>
          <w:tcPr>
            <w:tcW w:w="952" w:type="dxa"/>
            <w:shd w:val="clear" w:color="auto" w:fill="auto"/>
          </w:tcPr>
          <w:p w14:paraId="00AF3FDC" w14:textId="7B70A4F9" w:rsidR="00BC06D4" w:rsidRPr="009C199D" w:rsidRDefault="009C199D" w:rsidP="009C199D">
            <w:pPr>
              <w:jc w:val="center"/>
            </w:pPr>
            <w:r>
              <w:t>AVA</w:t>
            </w:r>
          </w:p>
        </w:tc>
        <w:tc>
          <w:tcPr>
            <w:tcW w:w="943" w:type="dxa"/>
            <w:shd w:val="clear" w:color="auto" w:fill="D0CECE" w:themeFill="background2" w:themeFillShade="E6"/>
          </w:tcPr>
          <w:p w14:paraId="5E318315" w14:textId="25AF3F24" w:rsidR="00BC06D4" w:rsidRPr="009C199D" w:rsidRDefault="00BC06D4" w:rsidP="009C199D"/>
        </w:tc>
        <w:tc>
          <w:tcPr>
            <w:tcW w:w="943" w:type="dxa"/>
            <w:shd w:val="clear" w:color="auto" w:fill="D0CECE" w:themeFill="background2" w:themeFillShade="E6"/>
          </w:tcPr>
          <w:p w14:paraId="2C7EA442" w14:textId="456A9A53" w:rsidR="00BC06D4" w:rsidRPr="009C199D" w:rsidRDefault="00BC06D4" w:rsidP="009C199D"/>
        </w:tc>
        <w:tc>
          <w:tcPr>
            <w:tcW w:w="891" w:type="dxa"/>
            <w:shd w:val="clear" w:color="auto" w:fill="D9D9D9" w:themeFill="background1" w:themeFillShade="D9"/>
          </w:tcPr>
          <w:p w14:paraId="11703EF0" w14:textId="77777777" w:rsidR="00BC06D4" w:rsidRPr="009C199D" w:rsidRDefault="00BC06D4" w:rsidP="009C199D"/>
        </w:tc>
        <w:tc>
          <w:tcPr>
            <w:tcW w:w="908" w:type="dxa"/>
            <w:shd w:val="clear" w:color="auto" w:fill="D9D9D9" w:themeFill="background1" w:themeFillShade="D9"/>
          </w:tcPr>
          <w:p w14:paraId="1A2B3131" w14:textId="77777777" w:rsidR="00BC06D4" w:rsidRPr="009C199D" w:rsidRDefault="00BC06D4" w:rsidP="009C199D"/>
        </w:tc>
        <w:tc>
          <w:tcPr>
            <w:tcW w:w="871" w:type="dxa"/>
            <w:shd w:val="clear" w:color="auto" w:fill="D9D9D9" w:themeFill="background1" w:themeFillShade="D9"/>
          </w:tcPr>
          <w:p w14:paraId="060ADA87" w14:textId="77777777" w:rsidR="00BC06D4" w:rsidRPr="009C199D" w:rsidRDefault="00BC06D4" w:rsidP="009C199D"/>
        </w:tc>
        <w:tc>
          <w:tcPr>
            <w:tcW w:w="887" w:type="dxa"/>
            <w:shd w:val="clear" w:color="auto" w:fill="D9D9D9" w:themeFill="background1" w:themeFillShade="D9"/>
          </w:tcPr>
          <w:p w14:paraId="696E2995" w14:textId="77777777" w:rsidR="00BC06D4" w:rsidRPr="009C199D" w:rsidRDefault="00BC06D4" w:rsidP="009C199D"/>
        </w:tc>
      </w:tr>
      <w:tr w:rsidR="00BC06D4" w14:paraId="4DF1504A" w14:textId="77777777" w:rsidTr="00A078ED">
        <w:tc>
          <w:tcPr>
            <w:tcW w:w="1423" w:type="dxa"/>
          </w:tcPr>
          <w:p w14:paraId="66D15311" w14:textId="77777777" w:rsidR="00BC06D4" w:rsidRDefault="00BC06D4" w:rsidP="00BC06D4">
            <w:pPr>
              <w:jc w:val="center"/>
            </w:pPr>
            <w:r>
              <w:t>District</w:t>
            </w:r>
          </w:p>
        </w:tc>
        <w:tc>
          <w:tcPr>
            <w:tcW w:w="799" w:type="dxa"/>
          </w:tcPr>
          <w:p w14:paraId="076CAEBC" w14:textId="613647B4" w:rsidR="00BC06D4" w:rsidRDefault="003D35E7" w:rsidP="00BC06D4">
            <w:pPr>
              <w:jc w:val="center"/>
            </w:pPr>
            <w:r>
              <w:t>13</w:t>
            </w:r>
            <w:r w:rsidR="00BC06D4">
              <w:t>/12</w:t>
            </w:r>
          </w:p>
        </w:tc>
        <w:tc>
          <w:tcPr>
            <w:tcW w:w="1056" w:type="dxa"/>
          </w:tcPr>
          <w:p w14:paraId="6F7829ED" w14:textId="4B32CD1D" w:rsidR="00BC06D4" w:rsidRPr="009C199D" w:rsidRDefault="009C199D" w:rsidP="009C199D">
            <w:pPr>
              <w:jc w:val="center"/>
            </w:pPr>
            <w:r>
              <w:t>AVA</w:t>
            </w:r>
          </w:p>
        </w:tc>
        <w:tc>
          <w:tcPr>
            <w:tcW w:w="952" w:type="dxa"/>
            <w:shd w:val="clear" w:color="auto" w:fill="D0CECE" w:themeFill="background2" w:themeFillShade="E6"/>
          </w:tcPr>
          <w:p w14:paraId="6FED5BCF" w14:textId="77777777" w:rsidR="00BC06D4" w:rsidRPr="009C199D" w:rsidRDefault="00BC06D4" w:rsidP="009C199D"/>
        </w:tc>
        <w:tc>
          <w:tcPr>
            <w:tcW w:w="943" w:type="dxa"/>
            <w:shd w:val="clear" w:color="auto" w:fill="D9D9D9" w:themeFill="background1" w:themeFillShade="D9"/>
          </w:tcPr>
          <w:p w14:paraId="7FE817FF" w14:textId="77777777" w:rsidR="00BC06D4" w:rsidRPr="009C199D" w:rsidRDefault="00BC06D4" w:rsidP="009C199D"/>
        </w:tc>
        <w:tc>
          <w:tcPr>
            <w:tcW w:w="943" w:type="dxa"/>
            <w:shd w:val="clear" w:color="auto" w:fill="D9D9D9" w:themeFill="background1" w:themeFillShade="D9"/>
          </w:tcPr>
          <w:p w14:paraId="05ED7EF6" w14:textId="77777777" w:rsidR="00BC06D4" w:rsidRPr="009C199D" w:rsidRDefault="00BC06D4" w:rsidP="009C199D"/>
        </w:tc>
        <w:tc>
          <w:tcPr>
            <w:tcW w:w="891" w:type="dxa"/>
            <w:shd w:val="clear" w:color="auto" w:fill="D9D9D9" w:themeFill="background1" w:themeFillShade="D9"/>
          </w:tcPr>
          <w:p w14:paraId="032C5772" w14:textId="77777777" w:rsidR="00BC06D4" w:rsidRPr="009C199D" w:rsidRDefault="00BC06D4" w:rsidP="009C199D"/>
        </w:tc>
        <w:tc>
          <w:tcPr>
            <w:tcW w:w="908" w:type="dxa"/>
            <w:shd w:val="clear" w:color="auto" w:fill="D9D9D9" w:themeFill="background1" w:themeFillShade="D9"/>
          </w:tcPr>
          <w:p w14:paraId="57236D1B" w14:textId="77777777" w:rsidR="00BC06D4" w:rsidRPr="009C199D" w:rsidRDefault="00BC06D4" w:rsidP="009C199D"/>
        </w:tc>
        <w:tc>
          <w:tcPr>
            <w:tcW w:w="871" w:type="dxa"/>
            <w:shd w:val="clear" w:color="auto" w:fill="D9D9D9" w:themeFill="background1" w:themeFillShade="D9"/>
          </w:tcPr>
          <w:p w14:paraId="051D8399" w14:textId="77777777" w:rsidR="00BC06D4" w:rsidRPr="009C199D" w:rsidRDefault="00BC06D4" w:rsidP="009C199D"/>
        </w:tc>
        <w:tc>
          <w:tcPr>
            <w:tcW w:w="887" w:type="dxa"/>
            <w:shd w:val="clear" w:color="auto" w:fill="D9D9D9" w:themeFill="background1" w:themeFillShade="D9"/>
          </w:tcPr>
          <w:p w14:paraId="584E4671" w14:textId="77777777" w:rsidR="00BC06D4" w:rsidRPr="009C199D" w:rsidRDefault="00BC06D4" w:rsidP="009C199D"/>
        </w:tc>
      </w:tr>
      <w:tr w:rsidR="00BC06D4" w14:paraId="163DECCE" w14:textId="77777777" w:rsidTr="00A078ED">
        <w:tc>
          <w:tcPr>
            <w:tcW w:w="1423" w:type="dxa"/>
          </w:tcPr>
          <w:p w14:paraId="3DA20EA9" w14:textId="77777777" w:rsidR="00BC06D4" w:rsidRDefault="00BC06D4" w:rsidP="00BC06D4">
            <w:pPr>
              <w:jc w:val="center"/>
            </w:pPr>
            <w:r>
              <w:t>District</w:t>
            </w:r>
          </w:p>
        </w:tc>
        <w:tc>
          <w:tcPr>
            <w:tcW w:w="799" w:type="dxa"/>
          </w:tcPr>
          <w:p w14:paraId="0D1932D4" w14:textId="7929809C" w:rsidR="00BC06D4" w:rsidRDefault="003D35E7" w:rsidP="00BC06D4">
            <w:pPr>
              <w:jc w:val="center"/>
            </w:pPr>
            <w:r>
              <w:t>20</w:t>
            </w:r>
            <w:r w:rsidR="00BC06D4">
              <w:t>/</w:t>
            </w:r>
            <w:r>
              <w:t>12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1ABFA2CB" w14:textId="77777777" w:rsidR="00BC06D4" w:rsidRPr="00A078ED" w:rsidRDefault="00BC06D4" w:rsidP="009C199D"/>
        </w:tc>
        <w:tc>
          <w:tcPr>
            <w:tcW w:w="952" w:type="dxa"/>
            <w:shd w:val="clear" w:color="auto" w:fill="D0CECE" w:themeFill="background2" w:themeFillShade="E6"/>
          </w:tcPr>
          <w:p w14:paraId="44D50CEE" w14:textId="1BC48CB7" w:rsidR="00BC06D4" w:rsidRPr="009C199D" w:rsidRDefault="00BC06D4" w:rsidP="009C199D"/>
        </w:tc>
        <w:tc>
          <w:tcPr>
            <w:tcW w:w="943" w:type="dxa"/>
            <w:shd w:val="clear" w:color="auto" w:fill="auto"/>
          </w:tcPr>
          <w:p w14:paraId="3C5DCF5E" w14:textId="7E3305D6" w:rsidR="00BC06D4" w:rsidRPr="009C199D" w:rsidRDefault="009C199D" w:rsidP="009C199D">
            <w:r>
              <w:t>MQ</w:t>
            </w:r>
          </w:p>
        </w:tc>
        <w:tc>
          <w:tcPr>
            <w:tcW w:w="943" w:type="dxa"/>
            <w:shd w:val="clear" w:color="auto" w:fill="auto"/>
          </w:tcPr>
          <w:p w14:paraId="75E918DF" w14:textId="248BCA0C" w:rsidR="00BC06D4" w:rsidRPr="009C199D" w:rsidRDefault="009C199D" w:rsidP="00A078ED">
            <w:pPr>
              <w:jc w:val="center"/>
            </w:pPr>
            <w:r>
              <w:t>MQ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0A6C070B" w14:textId="77777777" w:rsidR="00BC06D4" w:rsidRPr="009C199D" w:rsidRDefault="00BC06D4" w:rsidP="009C199D"/>
        </w:tc>
        <w:tc>
          <w:tcPr>
            <w:tcW w:w="908" w:type="dxa"/>
            <w:shd w:val="clear" w:color="auto" w:fill="D9D9D9" w:themeFill="background1" w:themeFillShade="D9"/>
          </w:tcPr>
          <w:p w14:paraId="6D56F75A" w14:textId="77777777" w:rsidR="00BC06D4" w:rsidRPr="009C199D" w:rsidRDefault="00BC06D4" w:rsidP="009C199D"/>
        </w:tc>
        <w:tc>
          <w:tcPr>
            <w:tcW w:w="871" w:type="dxa"/>
            <w:shd w:val="clear" w:color="auto" w:fill="D9D9D9" w:themeFill="background1" w:themeFillShade="D9"/>
          </w:tcPr>
          <w:p w14:paraId="3C5C270A" w14:textId="77777777" w:rsidR="00BC06D4" w:rsidRPr="009C199D" w:rsidRDefault="00BC06D4" w:rsidP="009C199D"/>
        </w:tc>
        <w:tc>
          <w:tcPr>
            <w:tcW w:w="887" w:type="dxa"/>
            <w:shd w:val="clear" w:color="auto" w:fill="D9D9D9" w:themeFill="background1" w:themeFillShade="D9"/>
          </w:tcPr>
          <w:p w14:paraId="3652817A" w14:textId="77777777" w:rsidR="00BC06D4" w:rsidRPr="009C199D" w:rsidRDefault="00BC06D4" w:rsidP="009C199D"/>
        </w:tc>
      </w:tr>
      <w:tr w:rsidR="000E041A" w14:paraId="50E41C8C" w14:textId="77777777" w:rsidTr="000E041A">
        <w:tc>
          <w:tcPr>
            <w:tcW w:w="1423" w:type="dxa"/>
            <w:vMerge w:val="restart"/>
          </w:tcPr>
          <w:p w14:paraId="60B25940" w14:textId="77777777" w:rsidR="000E041A" w:rsidRDefault="000E041A" w:rsidP="00BC06D4">
            <w:pPr>
              <w:jc w:val="center"/>
            </w:pPr>
            <w:r>
              <w:t xml:space="preserve">Comité </w:t>
            </w:r>
            <w:r w:rsidRPr="00BC06D4">
              <w:rPr>
                <w:sz w:val="14"/>
                <w:szCs w:val="14"/>
              </w:rPr>
              <w:t>INDIVIDUEL</w:t>
            </w:r>
          </w:p>
        </w:tc>
        <w:tc>
          <w:tcPr>
            <w:tcW w:w="799" w:type="dxa"/>
          </w:tcPr>
          <w:p w14:paraId="3516D1DB" w14:textId="3C636CA0" w:rsidR="000E041A" w:rsidRDefault="000E041A" w:rsidP="00BC06D4">
            <w:pPr>
              <w:jc w:val="center"/>
            </w:pPr>
            <w:r>
              <w:t>1</w:t>
            </w:r>
            <w:r w:rsidR="009C199D">
              <w:t>7</w:t>
            </w:r>
            <w:r>
              <w:t>/01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477D7DB9" w14:textId="77777777" w:rsidR="000E041A" w:rsidRPr="009C199D" w:rsidRDefault="000E041A" w:rsidP="009C199D"/>
        </w:tc>
        <w:tc>
          <w:tcPr>
            <w:tcW w:w="952" w:type="dxa"/>
            <w:shd w:val="clear" w:color="auto" w:fill="D9D9D9" w:themeFill="background1" w:themeFillShade="D9"/>
          </w:tcPr>
          <w:p w14:paraId="344D00C4" w14:textId="77777777" w:rsidR="000E041A" w:rsidRPr="009C199D" w:rsidRDefault="000E041A" w:rsidP="009C199D"/>
        </w:tc>
        <w:tc>
          <w:tcPr>
            <w:tcW w:w="943" w:type="dxa"/>
            <w:shd w:val="clear" w:color="auto" w:fill="D9D9D9" w:themeFill="background1" w:themeFillShade="D9"/>
          </w:tcPr>
          <w:p w14:paraId="092341E3" w14:textId="77777777" w:rsidR="000E041A" w:rsidRPr="009C199D" w:rsidRDefault="000E041A" w:rsidP="009C199D"/>
        </w:tc>
        <w:tc>
          <w:tcPr>
            <w:tcW w:w="943" w:type="dxa"/>
            <w:shd w:val="clear" w:color="auto" w:fill="D9D9D9" w:themeFill="background1" w:themeFillShade="D9"/>
          </w:tcPr>
          <w:p w14:paraId="28A35D69" w14:textId="77777777" w:rsidR="000E041A" w:rsidRPr="009C199D" w:rsidRDefault="000E041A" w:rsidP="009C199D"/>
        </w:tc>
        <w:tc>
          <w:tcPr>
            <w:tcW w:w="3557" w:type="dxa"/>
            <w:gridSpan w:val="4"/>
          </w:tcPr>
          <w:p w14:paraId="2078AF27" w14:textId="2DD095B9" w:rsidR="000E041A" w:rsidRPr="009C199D" w:rsidRDefault="00A078ED" w:rsidP="00A078ED">
            <w:pPr>
              <w:jc w:val="center"/>
            </w:pPr>
            <w:r>
              <w:t>AVA</w:t>
            </w:r>
          </w:p>
        </w:tc>
      </w:tr>
      <w:tr w:rsidR="000E041A" w14:paraId="2F93B535" w14:textId="77777777" w:rsidTr="000E041A">
        <w:tc>
          <w:tcPr>
            <w:tcW w:w="1423" w:type="dxa"/>
            <w:vMerge/>
          </w:tcPr>
          <w:p w14:paraId="5A27F53C" w14:textId="77777777" w:rsidR="000E041A" w:rsidRDefault="000E041A" w:rsidP="00BC06D4">
            <w:pPr>
              <w:jc w:val="center"/>
            </w:pPr>
          </w:p>
        </w:tc>
        <w:tc>
          <w:tcPr>
            <w:tcW w:w="799" w:type="dxa"/>
          </w:tcPr>
          <w:p w14:paraId="49F7D87C" w14:textId="3089ECB5" w:rsidR="000E041A" w:rsidRDefault="000E041A" w:rsidP="00BC06D4">
            <w:pPr>
              <w:jc w:val="center"/>
            </w:pPr>
            <w:r>
              <w:t>1</w:t>
            </w:r>
            <w:r w:rsidR="009C199D">
              <w:t>3</w:t>
            </w:r>
            <w:r>
              <w:t>/03</w:t>
            </w:r>
          </w:p>
        </w:tc>
        <w:tc>
          <w:tcPr>
            <w:tcW w:w="3894" w:type="dxa"/>
            <w:gridSpan w:val="4"/>
          </w:tcPr>
          <w:p w14:paraId="5C741208" w14:textId="0A116D41" w:rsidR="000E041A" w:rsidRPr="009C199D" w:rsidRDefault="00A078ED" w:rsidP="00A078ED">
            <w:pPr>
              <w:jc w:val="center"/>
            </w:pPr>
            <w:r>
              <w:t>MQ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BE4B217" w14:textId="77777777" w:rsidR="000E041A" w:rsidRPr="009C199D" w:rsidRDefault="000E041A" w:rsidP="009C199D"/>
        </w:tc>
        <w:tc>
          <w:tcPr>
            <w:tcW w:w="908" w:type="dxa"/>
            <w:shd w:val="clear" w:color="auto" w:fill="D9D9D9" w:themeFill="background1" w:themeFillShade="D9"/>
          </w:tcPr>
          <w:p w14:paraId="3F911FDB" w14:textId="77777777" w:rsidR="000E041A" w:rsidRPr="009C199D" w:rsidRDefault="000E041A" w:rsidP="009C199D"/>
        </w:tc>
        <w:tc>
          <w:tcPr>
            <w:tcW w:w="871" w:type="dxa"/>
            <w:shd w:val="clear" w:color="auto" w:fill="D9D9D9" w:themeFill="background1" w:themeFillShade="D9"/>
          </w:tcPr>
          <w:p w14:paraId="3D7FE602" w14:textId="77777777" w:rsidR="000E041A" w:rsidRPr="009C199D" w:rsidRDefault="000E041A" w:rsidP="009C199D"/>
        </w:tc>
        <w:tc>
          <w:tcPr>
            <w:tcW w:w="887" w:type="dxa"/>
            <w:shd w:val="clear" w:color="auto" w:fill="D9D9D9" w:themeFill="background1" w:themeFillShade="D9"/>
          </w:tcPr>
          <w:p w14:paraId="6EA79F35" w14:textId="77777777" w:rsidR="000E041A" w:rsidRPr="009C199D" w:rsidRDefault="000E041A" w:rsidP="009C199D"/>
        </w:tc>
      </w:tr>
      <w:tr w:rsidR="000E041A" w14:paraId="08B0FD6D" w14:textId="77777777" w:rsidTr="000E041A">
        <w:tc>
          <w:tcPr>
            <w:tcW w:w="1423" w:type="dxa"/>
            <w:vMerge w:val="restart"/>
          </w:tcPr>
          <w:p w14:paraId="48B7C96C" w14:textId="77777777" w:rsidR="000E041A" w:rsidRDefault="000E041A" w:rsidP="000E041A">
            <w:pPr>
              <w:jc w:val="center"/>
            </w:pPr>
            <w:r>
              <w:t xml:space="preserve">Comité </w:t>
            </w:r>
          </w:p>
          <w:p w14:paraId="509B7CF5" w14:textId="47E8CAC5" w:rsidR="000E041A" w:rsidRDefault="000E041A" w:rsidP="000E041A">
            <w:pPr>
              <w:jc w:val="center"/>
            </w:pPr>
            <w:r w:rsidRPr="00BC06D4">
              <w:rPr>
                <w:sz w:val="14"/>
                <w:szCs w:val="14"/>
              </w:rPr>
              <w:t>EQUIPE</w:t>
            </w:r>
          </w:p>
        </w:tc>
        <w:tc>
          <w:tcPr>
            <w:tcW w:w="799" w:type="dxa"/>
          </w:tcPr>
          <w:p w14:paraId="7815A083" w14:textId="4AFB8502" w:rsidR="000E041A" w:rsidRDefault="009C199D" w:rsidP="000E041A">
            <w:pPr>
              <w:jc w:val="center"/>
            </w:pPr>
            <w:r>
              <w:t>31</w:t>
            </w:r>
            <w:r w:rsidR="000E041A">
              <w:t>/01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70BBB5CD" w14:textId="77777777" w:rsidR="000E041A" w:rsidRPr="009C199D" w:rsidRDefault="000E041A" w:rsidP="009C199D"/>
        </w:tc>
        <w:tc>
          <w:tcPr>
            <w:tcW w:w="952" w:type="dxa"/>
            <w:shd w:val="clear" w:color="auto" w:fill="D9D9D9" w:themeFill="background1" w:themeFillShade="D9"/>
          </w:tcPr>
          <w:p w14:paraId="6C3A6F2F" w14:textId="77777777" w:rsidR="000E041A" w:rsidRPr="009C199D" w:rsidRDefault="000E041A" w:rsidP="009C199D"/>
        </w:tc>
        <w:tc>
          <w:tcPr>
            <w:tcW w:w="943" w:type="dxa"/>
            <w:shd w:val="clear" w:color="auto" w:fill="D9D9D9" w:themeFill="background1" w:themeFillShade="D9"/>
          </w:tcPr>
          <w:p w14:paraId="18C845B4" w14:textId="77777777" w:rsidR="000E041A" w:rsidRPr="009C199D" w:rsidRDefault="000E041A" w:rsidP="009C199D"/>
        </w:tc>
        <w:tc>
          <w:tcPr>
            <w:tcW w:w="943" w:type="dxa"/>
            <w:shd w:val="clear" w:color="auto" w:fill="D9D9D9" w:themeFill="background1" w:themeFillShade="D9"/>
          </w:tcPr>
          <w:p w14:paraId="5626C5F5" w14:textId="77777777" w:rsidR="000E041A" w:rsidRPr="009C199D" w:rsidRDefault="000E041A" w:rsidP="009C199D"/>
        </w:tc>
        <w:tc>
          <w:tcPr>
            <w:tcW w:w="3557" w:type="dxa"/>
            <w:gridSpan w:val="4"/>
          </w:tcPr>
          <w:p w14:paraId="52F47ECA" w14:textId="1605D737" w:rsidR="000E041A" w:rsidRPr="009C199D" w:rsidRDefault="00A078ED" w:rsidP="00A078ED">
            <w:pPr>
              <w:jc w:val="center"/>
            </w:pPr>
            <w:r>
              <w:t>AVA</w:t>
            </w:r>
          </w:p>
        </w:tc>
      </w:tr>
      <w:tr w:rsidR="000E041A" w14:paraId="76E412E5" w14:textId="77777777" w:rsidTr="000E041A">
        <w:tc>
          <w:tcPr>
            <w:tcW w:w="1423" w:type="dxa"/>
            <w:vMerge/>
          </w:tcPr>
          <w:p w14:paraId="08F7039C" w14:textId="77777777" w:rsidR="000E041A" w:rsidRDefault="000E041A" w:rsidP="000E041A">
            <w:pPr>
              <w:jc w:val="center"/>
            </w:pPr>
          </w:p>
        </w:tc>
        <w:tc>
          <w:tcPr>
            <w:tcW w:w="799" w:type="dxa"/>
          </w:tcPr>
          <w:p w14:paraId="07523651" w14:textId="6A566333" w:rsidR="000E041A" w:rsidRDefault="000E041A" w:rsidP="000E041A">
            <w:pPr>
              <w:jc w:val="center"/>
            </w:pPr>
            <w:r>
              <w:t>2</w:t>
            </w:r>
            <w:r w:rsidR="009C199D">
              <w:t>0</w:t>
            </w:r>
            <w:r>
              <w:t>/03</w:t>
            </w:r>
          </w:p>
        </w:tc>
        <w:tc>
          <w:tcPr>
            <w:tcW w:w="3894" w:type="dxa"/>
            <w:gridSpan w:val="4"/>
          </w:tcPr>
          <w:p w14:paraId="0D28EC72" w14:textId="1FFC86B0" w:rsidR="000E041A" w:rsidRPr="009C199D" w:rsidRDefault="00A078ED" w:rsidP="00A078ED">
            <w:pPr>
              <w:jc w:val="center"/>
            </w:pPr>
            <w:r>
              <w:t>MQ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603942C" w14:textId="77777777" w:rsidR="000E041A" w:rsidRPr="009C199D" w:rsidRDefault="000E041A" w:rsidP="009C199D"/>
        </w:tc>
        <w:tc>
          <w:tcPr>
            <w:tcW w:w="908" w:type="dxa"/>
            <w:shd w:val="clear" w:color="auto" w:fill="D9D9D9" w:themeFill="background1" w:themeFillShade="D9"/>
          </w:tcPr>
          <w:p w14:paraId="0258561F" w14:textId="77777777" w:rsidR="000E041A" w:rsidRPr="009C199D" w:rsidRDefault="000E041A" w:rsidP="009C199D"/>
        </w:tc>
        <w:tc>
          <w:tcPr>
            <w:tcW w:w="871" w:type="dxa"/>
            <w:shd w:val="clear" w:color="auto" w:fill="D9D9D9" w:themeFill="background1" w:themeFillShade="D9"/>
          </w:tcPr>
          <w:p w14:paraId="11EC99BD" w14:textId="77777777" w:rsidR="000E041A" w:rsidRPr="009C199D" w:rsidRDefault="000E041A" w:rsidP="009C199D"/>
        </w:tc>
        <w:tc>
          <w:tcPr>
            <w:tcW w:w="887" w:type="dxa"/>
            <w:shd w:val="clear" w:color="auto" w:fill="D9D9D9" w:themeFill="background1" w:themeFillShade="D9"/>
          </w:tcPr>
          <w:p w14:paraId="3CD29D29" w14:textId="77777777" w:rsidR="000E041A" w:rsidRPr="009C199D" w:rsidRDefault="000E041A" w:rsidP="009C199D"/>
        </w:tc>
      </w:tr>
      <w:tr w:rsidR="00A078ED" w14:paraId="4256F029" w14:textId="77777777" w:rsidTr="004F1DC9">
        <w:tc>
          <w:tcPr>
            <w:tcW w:w="1423" w:type="dxa"/>
            <w:vMerge w:val="restart"/>
          </w:tcPr>
          <w:p w14:paraId="26B5D5B3" w14:textId="77777777" w:rsidR="00A078ED" w:rsidRDefault="00A078ED" w:rsidP="00A078ED">
            <w:pPr>
              <w:jc w:val="center"/>
            </w:pPr>
            <w:r>
              <w:t xml:space="preserve">Territoire </w:t>
            </w:r>
            <w:r w:rsidRPr="00BC06D4">
              <w:rPr>
                <w:sz w:val="14"/>
                <w:szCs w:val="14"/>
              </w:rPr>
              <w:t>INDIVIDUEL</w:t>
            </w:r>
          </w:p>
        </w:tc>
        <w:tc>
          <w:tcPr>
            <w:tcW w:w="799" w:type="dxa"/>
          </w:tcPr>
          <w:p w14:paraId="28D40D45" w14:textId="4E47A5F9" w:rsidR="00A078ED" w:rsidRDefault="00A078ED" w:rsidP="00A078ED">
            <w:pPr>
              <w:jc w:val="center"/>
            </w:pPr>
            <w:r>
              <w:t>07/02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6A0DD05A" w14:textId="77777777" w:rsidR="00A078ED" w:rsidRPr="009C199D" w:rsidRDefault="00A078ED" w:rsidP="00A078ED"/>
        </w:tc>
        <w:tc>
          <w:tcPr>
            <w:tcW w:w="952" w:type="dxa"/>
            <w:shd w:val="clear" w:color="auto" w:fill="D9D9D9" w:themeFill="background1" w:themeFillShade="D9"/>
          </w:tcPr>
          <w:p w14:paraId="2EFF070E" w14:textId="77777777" w:rsidR="00A078ED" w:rsidRPr="009C199D" w:rsidRDefault="00A078ED" w:rsidP="00A078ED"/>
        </w:tc>
        <w:tc>
          <w:tcPr>
            <w:tcW w:w="943" w:type="dxa"/>
            <w:shd w:val="clear" w:color="auto" w:fill="D9D9D9" w:themeFill="background1" w:themeFillShade="D9"/>
          </w:tcPr>
          <w:p w14:paraId="08BE6F51" w14:textId="77777777" w:rsidR="00A078ED" w:rsidRPr="009C199D" w:rsidRDefault="00A078ED" w:rsidP="00A078ED"/>
        </w:tc>
        <w:tc>
          <w:tcPr>
            <w:tcW w:w="943" w:type="dxa"/>
            <w:shd w:val="clear" w:color="auto" w:fill="D9D9D9" w:themeFill="background1" w:themeFillShade="D9"/>
          </w:tcPr>
          <w:p w14:paraId="0CC137FE" w14:textId="77777777" w:rsidR="00A078ED" w:rsidRPr="009C199D" w:rsidRDefault="00A078ED" w:rsidP="00A078ED"/>
        </w:tc>
        <w:tc>
          <w:tcPr>
            <w:tcW w:w="3557" w:type="dxa"/>
            <w:gridSpan w:val="4"/>
          </w:tcPr>
          <w:p w14:paraId="78647E87" w14:textId="66E2D76A" w:rsidR="00A078ED" w:rsidRPr="009C199D" w:rsidRDefault="00A078ED" w:rsidP="00A078ED">
            <w:pPr>
              <w:jc w:val="center"/>
            </w:pPr>
            <w:r>
              <w:t>Arras</w:t>
            </w:r>
          </w:p>
        </w:tc>
      </w:tr>
      <w:tr w:rsidR="00A078ED" w14:paraId="04BDAB21" w14:textId="77777777" w:rsidTr="004F1DC9">
        <w:tc>
          <w:tcPr>
            <w:tcW w:w="1423" w:type="dxa"/>
            <w:vMerge/>
          </w:tcPr>
          <w:p w14:paraId="1C483D1F" w14:textId="77777777" w:rsidR="00A078ED" w:rsidRDefault="00A078ED" w:rsidP="00A078ED">
            <w:pPr>
              <w:jc w:val="center"/>
            </w:pPr>
          </w:p>
        </w:tc>
        <w:tc>
          <w:tcPr>
            <w:tcW w:w="799" w:type="dxa"/>
          </w:tcPr>
          <w:p w14:paraId="1A5D9B24" w14:textId="6DC6FB79" w:rsidR="00A078ED" w:rsidRDefault="00A078ED" w:rsidP="00A078ED">
            <w:pPr>
              <w:jc w:val="center"/>
            </w:pPr>
            <w:r>
              <w:t>27/03</w:t>
            </w:r>
          </w:p>
        </w:tc>
        <w:tc>
          <w:tcPr>
            <w:tcW w:w="3894" w:type="dxa"/>
            <w:gridSpan w:val="4"/>
          </w:tcPr>
          <w:p w14:paraId="5AFB7716" w14:textId="1B72C4B6" w:rsidR="00A078ED" w:rsidRPr="009C199D" w:rsidRDefault="00A078ED" w:rsidP="00A078ED">
            <w:pPr>
              <w:jc w:val="center"/>
            </w:pPr>
            <w:r>
              <w:t>Arras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C147642" w14:textId="77777777" w:rsidR="00A078ED" w:rsidRPr="009C199D" w:rsidRDefault="00A078ED" w:rsidP="00A078ED"/>
        </w:tc>
        <w:tc>
          <w:tcPr>
            <w:tcW w:w="908" w:type="dxa"/>
            <w:shd w:val="clear" w:color="auto" w:fill="D9D9D9" w:themeFill="background1" w:themeFillShade="D9"/>
          </w:tcPr>
          <w:p w14:paraId="3809B810" w14:textId="77777777" w:rsidR="00A078ED" w:rsidRPr="009C199D" w:rsidRDefault="00A078ED" w:rsidP="00A078ED"/>
        </w:tc>
        <w:tc>
          <w:tcPr>
            <w:tcW w:w="871" w:type="dxa"/>
            <w:shd w:val="clear" w:color="auto" w:fill="D9D9D9" w:themeFill="background1" w:themeFillShade="D9"/>
          </w:tcPr>
          <w:p w14:paraId="67E721D7" w14:textId="77777777" w:rsidR="00A078ED" w:rsidRPr="009C199D" w:rsidRDefault="00A078ED" w:rsidP="00A078ED"/>
        </w:tc>
        <w:tc>
          <w:tcPr>
            <w:tcW w:w="887" w:type="dxa"/>
            <w:shd w:val="clear" w:color="auto" w:fill="D9D9D9" w:themeFill="background1" w:themeFillShade="D9"/>
          </w:tcPr>
          <w:p w14:paraId="290A21C1" w14:textId="77777777" w:rsidR="00A078ED" w:rsidRPr="009C199D" w:rsidRDefault="00A078ED" w:rsidP="00A078ED"/>
        </w:tc>
      </w:tr>
      <w:tr w:rsidR="00A078ED" w14:paraId="6AFB3F85" w14:textId="77777777" w:rsidTr="004F1DC9">
        <w:tc>
          <w:tcPr>
            <w:tcW w:w="1423" w:type="dxa"/>
            <w:vMerge w:val="restart"/>
          </w:tcPr>
          <w:p w14:paraId="7B5AC56F" w14:textId="77777777" w:rsidR="00A078ED" w:rsidRDefault="00A078ED" w:rsidP="00A078ED">
            <w:pPr>
              <w:jc w:val="center"/>
            </w:pPr>
            <w:r>
              <w:t xml:space="preserve">Territoire </w:t>
            </w:r>
            <w:r w:rsidRPr="00BC06D4">
              <w:rPr>
                <w:sz w:val="14"/>
                <w:szCs w:val="14"/>
              </w:rPr>
              <w:t>EQUIPE</w:t>
            </w:r>
          </w:p>
        </w:tc>
        <w:tc>
          <w:tcPr>
            <w:tcW w:w="799" w:type="dxa"/>
          </w:tcPr>
          <w:p w14:paraId="64553938" w14:textId="0F8C3B99" w:rsidR="00A078ED" w:rsidRDefault="00A078ED" w:rsidP="00A078ED">
            <w:pPr>
              <w:jc w:val="center"/>
            </w:pPr>
            <w:r>
              <w:t>14/02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348109F6" w14:textId="77777777" w:rsidR="00A078ED" w:rsidRPr="009C199D" w:rsidRDefault="00A078ED" w:rsidP="00A078ED"/>
        </w:tc>
        <w:tc>
          <w:tcPr>
            <w:tcW w:w="952" w:type="dxa"/>
            <w:shd w:val="clear" w:color="auto" w:fill="D9D9D9" w:themeFill="background1" w:themeFillShade="D9"/>
          </w:tcPr>
          <w:p w14:paraId="5567FC6E" w14:textId="77777777" w:rsidR="00A078ED" w:rsidRPr="009C199D" w:rsidRDefault="00A078ED" w:rsidP="00A078ED"/>
        </w:tc>
        <w:tc>
          <w:tcPr>
            <w:tcW w:w="943" w:type="dxa"/>
            <w:shd w:val="clear" w:color="auto" w:fill="D9D9D9" w:themeFill="background1" w:themeFillShade="D9"/>
          </w:tcPr>
          <w:p w14:paraId="114BEE8A" w14:textId="77777777" w:rsidR="00A078ED" w:rsidRPr="009C199D" w:rsidRDefault="00A078ED" w:rsidP="00A078ED"/>
        </w:tc>
        <w:tc>
          <w:tcPr>
            <w:tcW w:w="943" w:type="dxa"/>
            <w:shd w:val="clear" w:color="auto" w:fill="D9D9D9" w:themeFill="background1" w:themeFillShade="D9"/>
          </w:tcPr>
          <w:p w14:paraId="290AF129" w14:textId="77777777" w:rsidR="00A078ED" w:rsidRPr="009C199D" w:rsidRDefault="00A078ED" w:rsidP="00A078ED"/>
        </w:tc>
        <w:tc>
          <w:tcPr>
            <w:tcW w:w="3557" w:type="dxa"/>
            <w:gridSpan w:val="4"/>
          </w:tcPr>
          <w:p w14:paraId="34ACF9E3" w14:textId="2F6C9823" w:rsidR="00A078ED" w:rsidRPr="009C199D" w:rsidRDefault="00A078ED" w:rsidP="00A078ED">
            <w:pPr>
              <w:jc w:val="center"/>
            </w:pPr>
            <w:r>
              <w:t>AVA</w:t>
            </w:r>
          </w:p>
        </w:tc>
      </w:tr>
      <w:tr w:rsidR="00A078ED" w14:paraId="598405B5" w14:textId="77777777" w:rsidTr="004F1DC9">
        <w:tc>
          <w:tcPr>
            <w:tcW w:w="1423" w:type="dxa"/>
            <w:vMerge/>
          </w:tcPr>
          <w:p w14:paraId="43C0CB26" w14:textId="77777777" w:rsidR="00A078ED" w:rsidRDefault="00A078ED" w:rsidP="00A078ED">
            <w:pPr>
              <w:jc w:val="center"/>
            </w:pPr>
          </w:p>
        </w:tc>
        <w:tc>
          <w:tcPr>
            <w:tcW w:w="799" w:type="dxa"/>
          </w:tcPr>
          <w:p w14:paraId="563E5821" w14:textId="08929980" w:rsidR="00A078ED" w:rsidRDefault="00A078ED" w:rsidP="00A078ED">
            <w:pPr>
              <w:jc w:val="center"/>
            </w:pPr>
            <w:r>
              <w:t>3/04</w:t>
            </w:r>
          </w:p>
        </w:tc>
        <w:tc>
          <w:tcPr>
            <w:tcW w:w="3894" w:type="dxa"/>
            <w:gridSpan w:val="4"/>
          </w:tcPr>
          <w:p w14:paraId="616F10D3" w14:textId="271188DE" w:rsidR="00A078ED" w:rsidRPr="009C199D" w:rsidRDefault="00A078ED" w:rsidP="00A078ED">
            <w:pPr>
              <w:jc w:val="center"/>
            </w:pPr>
            <w:r>
              <w:t>Arras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CE546EA" w14:textId="77777777" w:rsidR="00A078ED" w:rsidRPr="009C199D" w:rsidRDefault="00A078ED" w:rsidP="00A078ED"/>
        </w:tc>
        <w:tc>
          <w:tcPr>
            <w:tcW w:w="908" w:type="dxa"/>
            <w:shd w:val="clear" w:color="auto" w:fill="D9D9D9" w:themeFill="background1" w:themeFillShade="D9"/>
          </w:tcPr>
          <w:p w14:paraId="02DE7E2A" w14:textId="77777777" w:rsidR="00A078ED" w:rsidRPr="009C199D" w:rsidRDefault="00A078ED" w:rsidP="00A078ED"/>
        </w:tc>
        <w:tc>
          <w:tcPr>
            <w:tcW w:w="871" w:type="dxa"/>
            <w:shd w:val="clear" w:color="auto" w:fill="D9D9D9" w:themeFill="background1" w:themeFillShade="D9"/>
          </w:tcPr>
          <w:p w14:paraId="2C9ACE2D" w14:textId="77777777" w:rsidR="00A078ED" w:rsidRPr="009C199D" w:rsidRDefault="00A078ED" w:rsidP="00A078ED"/>
        </w:tc>
        <w:tc>
          <w:tcPr>
            <w:tcW w:w="887" w:type="dxa"/>
            <w:shd w:val="clear" w:color="auto" w:fill="D9D9D9" w:themeFill="background1" w:themeFillShade="D9"/>
          </w:tcPr>
          <w:p w14:paraId="49E461AD" w14:textId="77777777" w:rsidR="00A078ED" w:rsidRPr="009C199D" w:rsidRDefault="00A078ED" w:rsidP="00A078ED"/>
        </w:tc>
      </w:tr>
    </w:tbl>
    <w:p w14:paraId="31EADED7" w14:textId="1A73999A" w:rsidR="00CE42F9" w:rsidRDefault="00CE42F9" w:rsidP="00BC06D4"/>
    <w:p w14:paraId="65192627" w14:textId="1C94002F" w:rsidR="00CE42F9" w:rsidRPr="00BC06D4" w:rsidRDefault="00CE42F9" w:rsidP="00BC06D4">
      <w:pPr>
        <w:jc w:val="center"/>
        <w:rPr>
          <w:sz w:val="24"/>
          <w:szCs w:val="24"/>
        </w:rPr>
      </w:pPr>
      <w:r w:rsidRPr="00BC06D4">
        <w:rPr>
          <w:sz w:val="24"/>
          <w:szCs w:val="24"/>
        </w:rPr>
        <w:t>Chaque établissement doit fournir un arbitre par équipe, les arbitres sont formés par chaque enseignant AS de chaque établissement et sont validés au comité puis territoire</w:t>
      </w:r>
    </w:p>
    <w:p w14:paraId="002D564C" w14:textId="33F0164B" w:rsidR="00BC06D4" w:rsidRPr="00BC06D4" w:rsidRDefault="00CE42F9" w:rsidP="00BC06D4">
      <w:pPr>
        <w:jc w:val="center"/>
        <w:rPr>
          <w:sz w:val="24"/>
          <w:szCs w:val="24"/>
        </w:rPr>
      </w:pPr>
      <w:r w:rsidRPr="00BC06D4">
        <w:rPr>
          <w:sz w:val="24"/>
          <w:szCs w:val="24"/>
        </w:rPr>
        <w:t>Les inscriptions se font dur Usport (bien vérifier les dates de clôture</w:t>
      </w:r>
      <w:r w:rsidR="00BC06D4" w:rsidRPr="00BC06D4">
        <w:rPr>
          <w:sz w:val="24"/>
          <w:szCs w:val="24"/>
        </w:rPr>
        <w:t>)</w:t>
      </w:r>
    </w:p>
    <w:p w14:paraId="4A4E75D1" w14:textId="5724C938" w:rsidR="00BC06D4" w:rsidRPr="00BC06D4" w:rsidRDefault="00BC06D4" w:rsidP="00CE42F9">
      <w:pPr>
        <w:jc w:val="center"/>
        <w:rPr>
          <w:color w:val="FF0000"/>
          <w:sz w:val="24"/>
          <w:szCs w:val="24"/>
        </w:rPr>
      </w:pPr>
      <w:r w:rsidRPr="00BC06D4">
        <w:rPr>
          <w:color w:val="FF0000"/>
          <w:sz w:val="24"/>
          <w:szCs w:val="24"/>
        </w:rPr>
        <w:t xml:space="preserve">Aucune inscription ne sera prise après date de clôture </w:t>
      </w:r>
    </w:p>
    <w:p w14:paraId="0DC93AEF" w14:textId="2CCE8985" w:rsidR="00BC06D4" w:rsidRDefault="00BC06D4" w:rsidP="00BC06D4">
      <w:pPr>
        <w:jc w:val="center"/>
        <w:rPr>
          <w:sz w:val="24"/>
          <w:szCs w:val="24"/>
        </w:rPr>
      </w:pPr>
      <w:r w:rsidRPr="00BC06D4">
        <w:rPr>
          <w:sz w:val="24"/>
          <w:szCs w:val="24"/>
        </w:rPr>
        <w:t xml:space="preserve">Vous devez également m’envoyer les inscriptions sur </w:t>
      </w:r>
      <w:hyperlink r:id="rId5" w:history="1">
        <w:r w:rsidRPr="00BC06D4">
          <w:rPr>
            <w:rStyle w:val="Lienhypertexte"/>
            <w:sz w:val="24"/>
            <w:szCs w:val="24"/>
          </w:rPr>
          <w:t>anne.bou@saint-adrien.com</w:t>
        </w:r>
      </w:hyperlink>
      <w:r w:rsidRPr="00BC06D4">
        <w:rPr>
          <w:sz w:val="24"/>
          <w:szCs w:val="24"/>
        </w:rPr>
        <w:t xml:space="preserve"> </w:t>
      </w:r>
      <w:r w:rsidR="003D35E7">
        <w:rPr>
          <w:sz w:val="24"/>
          <w:szCs w:val="24"/>
        </w:rPr>
        <w:t xml:space="preserve">pour les </w:t>
      </w:r>
      <w:proofErr w:type="gramStart"/>
      <w:r w:rsidR="003D35E7">
        <w:rPr>
          <w:sz w:val="24"/>
          <w:szCs w:val="24"/>
        </w:rPr>
        <w:t>benjamins ,</w:t>
      </w:r>
      <w:proofErr w:type="gramEnd"/>
      <w:r w:rsidR="003D35E7">
        <w:rPr>
          <w:sz w:val="24"/>
          <w:szCs w:val="24"/>
        </w:rPr>
        <w:t xml:space="preserve"> cadets et juniors et à </w:t>
      </w:r>
      <w:hyperlink r:id="rId6" w:history="1">
        <w:r w:rsidR="003D35E7" w:rsidRPr="003D252B">
          <w:rPr>
            <w:rStyle w:val="Lienhypertexte"/>
            <w:sz w:val="24"/>
            <w:szCs w:val="24"/>
          </w:rPr>
          <w:t>guillaumedeltour@live.fr</w:t>
        </w:r>
      </w:hyperlink>
      <w:r w:rsidR="003D35E7">
        <w:rPr>
          <w:sz w:val="24"/>
          <w:szCs w:val="24"/>
        </w:rPr>
        <w:t xml:space="preserve"> </w:t>
      </w:r>
      <w:r w:rsidRPr="00BC06D4">
        <w:rPr>
          <w:sz w:val="24"/>
          <w:szCs w:val="24"/>
        </w:rPr>
        <w:t>en classant vos élèves par niveau croissant</w:t>
      </w:r>
    </w:p>
    <w:p w14:paraId="03025FA3" w14:textId="77777777" w:rsidR="004F1DC9" w:rsidRDefault="004F1DC9" w:rsidP="004F1DC9">
      <w:pPr>
        <w:rPr>
          <w:sz w:val="24"/>
          <w:szCs w:val="24"/>
        </w:rPr>
      </w:pPr>
    </w:p>
    <w:p w14:paraId="60D47E37" w14:textId="3E0FB73B" w:rsidR="004F1DC9" w:rsidRDefault="004F1DC9" w:rsidP="004F1DC9">
      <w:pPr>
        <w:rPr>
          <w:sz w:val="24"/>
          <w:szCs w:val="24"/>
        </w:rPr>
      </w:pPr>
      <w:r w:rsidRPr="004F1DC9">
        <w:rPr>
          <w:b/>
          <w:bCs/>
          <w:sz w:val="24"/>
          <w:szCs w:val="24"/>
          <w:u w:val="single"/>
        </w:rPr>
        <w:t>AVA :</w:t>
      </w:r>
      <w:r w:rsidRPr="004F1DC9">
        <w:rPr>
          <w:b/>
          <w:bCs/>
          <w:sz w:val="24"/>
          <w:szCs w:val="24"/>
        </w:rPr>
        <w:t xml:space="preserve"> Saint-Adrien Villeneuve d’Ascq</w:t>
      </w:r>
      <w:r>
        <w:rPr>
          <w:sz w:val="24"/>
          <w:szCs w:val="24"/>
        </w:rPr>
        <w:t xml:space="preserve"> place de la république à </w:t>
      </w:r>
      <w:r w:rsidRPr="004F1DC9">
        <w:rPr>
          <w:b/>
          <w:bCs/>
          <w:sz w:val="24"/>
          <w:szCs w:val="24"/>
        </w:rPr>
        <w:t>Annappes,</w:t>
      </w:r>
    </w:p>
    <w:p w14:paraId="6754D62E" w14:textId="30EDD319" w:rsidR="004F1DC9" w:rsidRPr="00BC06D4" w:rsidRDefault="004F1DC9" w:rsidP="004F1DC9">
      <w:pPr>
        <w:rPr>
          <w:sz w:val="24"/>
          <w:szCs w:val="24"/>
        </w:rPr>
      </w:pPr>
      <w:r w:rsidRPr="004F1DC9">
        <w:rPr>
          <w:b/>
          <w:bCs/>
          <w:sz w:val="24"/>
          <w:szCs w:val="24"/>
          <w:u w:val="single"/>
        </w:rPr>
        <w:t>CBB :</w:t>
      </w:r>
      <w:r w:rsidRPr="004F1DC9">
        <w:rPr>
          <w:b/>
          <w:bCs/>
          <w:sz w:val="24"/>
          <w:szCs w:val="24"/>
        </w:rPr>
        <w:t xml:space="preserve"> La Croix Blanche</w:t>
      </w:r>
      <w:r>
        <w:rPr>
          <w:sz w:val="24"/>
          <w:szCs w:val="24"/>
        </w:rPr>
        <w:t xml:space="preserve"> 2 rue Abbé Six à </w:t>
      </w:r>
      <w:r w:rsidRPr="004F1DC9">
        <w:rPr>
          <w:b/>
          <w:bCs/>
          <w:sz w:val="24"/>
          <w:szCs w:val="24"/>
        </w:rPr>
        <w:t>Bondues</w:t>
      </w:r>
    </w:p>
    <w:sectPr w:rsidR="004F1DC9" w:rsidRPr="00BC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9"/>
    <w:rsid w:val="0009607A"/>
    <w:rsid w:val="000E041A"/>
    <w:rsid w:val="0032524B"/>
    <w:rsid w:val="003D35E7"/>
    <w:rsid w:val="00461BF9"/>
    <w:rsid w:val="004F1DC9"/>
    <w:rsid w:val="00882A00"/>
    <w:rsid w:val="009C199D"/>
    <w:rsid w:val="00A078ED"/>
    <w:rsid w:val="00BC06D4"/>
    <w:rsid w:val="00CE42F9"/>
    <w:rsid w:val="00E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E4B2"/>
  <w15:chartTrackingRefBased/>
  <w15:docId w15:val="{A4450561-15DC-4740-8435-DF3DDA87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06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illaumedeltour@live.fr" TargetMode="External"/><Relationship Id="rId5" Type="http://schemas.openxmlformats.org/officeDocument/2006/relationships/hyperlink" Target="mailto:anne.bou@saint-adri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0E1EC9-F856-E347-BDCA-C8D3EE37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BOU</dc:creator>
  <cp:keywords/>
  <dc:description/>
  <cp:lastModifiedBy>Comité 59L</cp:lastModifiedBy>
  <cp:revision>5</cp:revision>
  <dcterms:created xsi:type="dcterms:W3CDTF">2023-09-23T20:33:00Z</dcterms:created>
  <dcterms:modified xsi:type="dcterms:W3CDTF">2023-09-26T16:35:00Z</dcterms:modified>
</cp:coreProperties>
</file>